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Pr="009310B0" w:rsidRDefault="009310B0" w:rsidP="009310B0">
      <w:pPr>
        <w:jc w:val="center"/>
        <w:rPr>
          <w:b/>
        </w:rPr>
      </w:pPr>
      <w:r w:rsidRPr="009310B0">
        <w:rPr>
          <w:b/>
        </w:rPr>
        <w:t>Rubric – Room Remodeling</w:t>
      </w:r>
    </w:p>
    <w:p w:rsidR="009310B0" w:rsidRDefault="009310B0"/>
    <w:p w:rsidR="009310B0" w:rsidRDefault="009310B0">
      <w:r>
        <w:t>Area</w:t>
      </w:r>
    </w:p>
    <w:p w:rsidR="009310B0" w:rsidRDefault="009310B0">
      <w:r>
        <w:t>Perimeter</w:t>
      </w:r>
    </w:p>
    <w:p w:rsidR="009310B0" w:rsidRDefault="009310B0">
      <w:r>
        <w:t>Picture</w:t>
      </w:r>
    </w:p>
    <w:p w:rsidR="009310B0" w:rsidRDefault="009310B0">
      <w:r>
        <w:t>Floor Plan</w:t>
      </w:r>
    </w:p>
    <w:p w:rsidR="009310B0" w:rsidRDefault="009310B0">
      <w:r>
        <w:t>Cover Page</w:t>
      </w:r>
    </w:p>
    <w:p w:rsidR="009310B0" w:rsidRDefault="009310B0">
      <w:r>
        <w:t>Write-up</w:t>
      </w:r>
    </w:p>
    <w:p w:rsidR="009310B0" w:rsidRDefault="009310B0">
      <w:r>
        <w:t>Rubric</w:t>
      </w:r>
    </w:p>
    <w:p w:rsidR="009310B0" w:rsidRDefault="009310B0">
      <w:r>
        <w:t>Responsibilities</w:t>
      </w:r>
    </w:p>
    <w:sectPr w:rsidR="009310B0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10B0"/>
    <w:rsid w:val="0039304B"/>
    <w:rsid w:val="00901549"/>
    <w:rsid w:val="009310B0"/>
    <w:rsid w:val="009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1</cp:revision>
  <dcterms:created xsi:type="dcterms:W3CDTF">2012-10-25T03:00:00Z</dcterms:created>
  <dcterms:modified xsi:type="dcterms:W3CDTF">2012-10-25T03:01:00Z</dcterms:modified>
</cp:coreProperties>
</file>